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17.08.1995 N 147-ФЗ</w:t>
              <w:br/>
              <w:t xml:space="preserve">(ред. от 11.06.2021)</w:t>
              <w:br/>
              <w:t xml:space="preserve">"О естественных монополиях"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августа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147-ФЗ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ЕСТЕСТВЕННЫХ МОНОПОЛИЯХ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июля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08.08.2001 </w:t>
            </w:r>
            <w:hyperlink w:history="0" r:id="rId7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30.12.2001 </w:t>
            </w:r>
            <w:hyperlink w:history="0" r:id="rId8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      <w:r>
                <w:rPr>
                  <w:sz w:val="20"/>
                  <w:color w:val="0000ff"/>
                </w:rPr>
                <w:t xml:space="preserve">N 196-ФЗ</w:t>
              </w:r>
            </w:hyperlink>
            <w:r>
              <w:rPr>
                <w:sz w:val="20"/>
                <w:color w:val="392c69"/>
              </w:rPr>
              <w:t xml:space="preserve">, от 10.01.2003 </w:t>
            </w:r>
            <w:hyperlink w:history="0" r:id="rId9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16-ФЗ</w:t>
              </w:r>
            </w:hyperlink>
            <w:r>
              <w:rPr>
                <w:sz w:val="20"/>
                <w:color w:val="392c69"/>
              </w:rPr>
              <w:t xml:space="preserve">, от 26.03.2003 </w:t>
            </w:r>
            <w:hyperlink w:history="0" r:id="rId10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39-ФЗ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29.06.2004 </w:t>
            </w:r>
            <w:hyperlink w:history="0" r:id="rId11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      <w:r>
                <w:rPr>
                  <w:sz w:val="20"/>
                  <w:color w:val="0000ff"/>
                </w:rPr>
                <w:t xml:space="preserve">N 58-ФЗ</w:t>
              </w:r>
            </w:hyperlink>
            <w:r>
              <w:rPr>
                <w:sz w:val="20"/>
                <w:color w:val="392c69"/>
              </w:rPr>
              <w:t xml:space="preserve">, от 31.12.2005 </w:t>
            </w:r>
            <w:hyperlink w:history="0" r:id="rId12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sz w:val="20"/>
                  <w:color w:val="0000ff"/>
                </w:rPr>
                <w:t xml:space="preserve">N 199-ФЗ</w:t>
              </w:r>
            </w:hyperlink>
            <w:r>
              <w:rPr>
                <w:sz w:val="20"/>
                <w:color w:val="392c69"/>
              </w:rPr>
              <w:t xml:space="preserve"> (ред. 29.12.2006),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04.05.2006 </w:t>
            </w:r>
            <w:hyperlink w:history="0" r:id="rId13" w:tooltip="Федеральный закон от 04.05.2006 N 62-ФЗ &quot;О внесении изменения в статью 6 Федерального закона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62-ФЗ</w:t>
              </w:r>
            </w:hyperlink>
            <w:r>
              <w:rPr>
                <w:sz w:val="20"/>
                <w:color w:val="392c69"/>
              </w:rPr>
              <w:t xml:space="preserve">, от 29.12.2006 </w:t>
            </w:r>
            <w:hyperlink w:history="0" r:id="rId14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258-ФЗ</w:t>
              </w:r>
            </w:hyperlink>
            <w:r>
              <w:rPr>
                <w:sz w:val="20"/>
                <w:color w:val="392c69"/>
              </w:rPr>
              <w:t xml:space="preserve">, от 18.10.2007 </w:t>
            </w:r>
            <w:hyperlink w:history="0" r:id="rId1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230-ФЗ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08.11.2007 </w:t>
            </w:r>
            <w:hyperlink w:history="0" r:id="rId16" w:tooltip="Федеральный закон от 08.11.2007 N 261-ФЗ (ред. от 21.11.2022) &quot;О морских портах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261-ФЗ</w:t>
              </w:r>
            </w:hyperlink>
            <w:r>
              <w:rPr>
                <w:sz w:val="20"/>
                <w:color w:val="392c69"/>
              </w:rPr>
              <w:t xml:space="preserve">, от 25.12.2008 </w:t>
            </w:r>
            <w:hyperlink w:history="0" r:id="rId1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281-ФЗ</w:t>
              </w:r>
            </w:hyperlink>
            <w:r>
              <w:rPr>
                <w:sz w:val="20"/>
                <w:color w:val="392c69"/>
              </w:rPr>
              <w:t xml:space="preserve">, от 11.07.2011 </w:t>
            </w:r>
            <w:hyperlink w:history="0" r:id="rId18" w:tooltip="Федеральный закон от 11.07.2011 N 190-ФЗ (ред. от 21.12.2021) &quot;Об обращении с радиоактивными отхода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190-ФЗ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2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      <w:r>
                <w:rPr>
                  <w:sz w:val="20"/>
                  <w:color w:val="0000ff"/>
                </w:rPr>
                <w:t xml:space="preserve">N 248-ФЗ</w:t>
              </w:r>
            </w:hyperlink>
            <w:r>
              <w:rPr>
                <w:sz w:val="20"/>
                <w:color w:val="392c69"/>
              </w:rPr>
              <w:t xml:space="preserve">, от 06.12.2011 </w:t>
            </w:r>
            <w:hyperlink w:history="0" r:id="rId21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401-ФЗ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25.06.2012 </w:t>
            </w:r>
            <w:hyperlink w:history="0" r:id="rId22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93-ФЗ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23" w:tooltip="Федеральный закон от 28.07.2012 N 132-ФЗ &quot;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&quot; {КонсультантПлюс}">
              <w:r>
                <w:rPr>
                  <w:sz w:val="20"/>
                  <w:color w:val="0000ff"/>
                </w:rPr>
                <w:t xml:space="preserve">N 132-ФЗ</w:t>
              </w:r>
            </w:hyperlink>
            <w:r>
              <w:rPr>
                <w:sz w:val="20"/>
                <w:color w:val="392c69"/>
              </w:rPr>
              <w:t xml:space="preserve">, от 30.12.2012 </w:t>
            </w:r>
            <w:hyperlink w:history="0" r:id="rId24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      <w:r>
                <w:rPr>
                  <w:sz w:val="20"/>
                  <w:color w:val="0000ff"/>
                </w:rPr>
                <w:t xml:space="preserve">N 291-ФЗ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05.10.2015 </w:t>
            </w:r>
            <w:hyperlink w:history="0" r:id="rId25" w:tooltip="Федеральный закон от 05.10.2015 N 275-ФЗ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275-ФЗ</w:t>
              </w:r>
            </w:hyperlink>
            <w:r>
              <w:rPr>
                <w:sz w:val="20"/>
                <w:color w:val="392c69"/>
              </w:rPr>
              <w:t xml:space="preserve">, от 26.07.2017 </w:t>
            </w:r>
            <w:hyperlink w:history="0" r:id="rId26" w:tooltip="Федеральный закон от 26.07.2017 N 205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защите конкуренции&quot; {КонсультантПлюс}">
              <w:r>
                <w:rPr>
                  <w:sz w:val="20"/>
                  <w:color w:val="0000ff"/>
                </w:rPr>
                <w:t xml:space="preserve">N 205-ФЗ</w:t>
              </w:r>
            </w:hyperlink>
            <w:r>
              <w:rPr>
                <w:sz w:val="20"/>
                <w:color w:val="392c69"/>
              </w:rPr>
              <w:t xml:space="preserve">, от 29.07.2017 </w:t>
            </w:r>
            <w:hyperlink w:history="0" r:id="rId27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2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Сфера применения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Определения основных понятий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применяются следующие определения основных понятий: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 - физическое или юридическое лицо, приобретающее товар, производимый (реализуемый) субъектом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w:history="0" r:id="rId30" w:tooltip="Федеральный закон от 26.07.2006 N 135-ФЗ (ред. от 29.12.2022) &quot;О защите конкуренции&quot; {КонсультантПлюс}">
        <w:r>
          <w:rPr>
            <w:sz w:val="20"/>
            <w:color w:val="0000ff"/>
          </w:rPr>
          <w:t xml:space="preserve">статьях 4</w:t>
        </w:r>
      </w:hyperlink>
      <w:r>
        <w:rPr>
          <w:sz w:val="20"/>
        </w:rPr>
        <w:t xml:space="preserve"> и </w:t>
      </w:r>
      <w:hyperlink w:history="0" r:id="rId31" w:tooltip="Федеральный закон от 26.07.2006 N 135-ФЗ (ред. от 29.12.2022) &quot;О защите конкуренци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Федерального закона от 26 июля 2006 года N 135-ФЗ "О защите конкуренции".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6.07.2017 N 205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защите конкурен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26.07.2017 N 205-ФЗ)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"инфраструктура железнодорожного транспорта общего пользования" применяется в значении, указанном в </w:t>
      </w:r>
      <w:hyperlink w:history="0" r:id="rId33" w:tooltip="Федеральный закон от 10.01.2003 N 18-ФЗ (ред. от 28.02.2023) &quot;Устав железнодорожного транспорта Российской Федерации&quot; (с изм. и доп., вступ. в силу с 01.06.2023)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"Устав железнодорожного транспорта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34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</w:pPr>
      <w:r>
        <w:rPr>
          <w:sz w:val="20"/>
        </w:rPr>
      </w:r>
    </w:p>
    <w:bookmarkStart w:id="48" w:name="P48"/>
    <w:bookmarkEnd w:id="4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Сферы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регулируется деятельность субъектов естественных монополий в следующих сферах: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нефти и нефтепродуктов по магистральным трубопроводам;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газа по трубопроводам;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36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26.03.2003 N 39-ФЗ;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железнодорожные перевозки;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транспортных терминалах, портах и аэропортах;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08.11.2007 N 261-ФЗ (ред. от 21.11.2022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08.11.2007 N 261-ФЗ)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общедоступной электросвязи и общедоступной почтовой связи;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передаче электрической энергии;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39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оперативно-диспетчерскому управлению в электроэнергетике;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0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передаче тепловой энергии;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1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использованию инфраструктуры внутренних водных путей;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2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31.12.2005 N 199-ФЗ)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захоронение радиоактивных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3" w:tooltip="Федеральный закон от 11.07.2011 N 190-ФЗ (ред. от 21.12.2021) &quot;Об обращении с радиоактивными отхода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11.07.2011 N 190-ФЗ)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водоснабжение и водоотведение с использованием централизованных системы, систем коммунальной инфраструктуры;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4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401-ФЗ)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ледокольная проводка судов, ледовая лоцманская проводка судов в акватории Северного морского пути.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5" w:tooltip="Федеральный закон от 28.07.2012 N 132-ФЗ &quot;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28.07.2012 N 132-ФЗ)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46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допускается сдерживание экономически оправданного перехода сфер естественных монополий, указанных в </w:t>
      </w:r>
      <w:hyperlink w:history="0" w:anchor="P50" w:tooltip="1. Настоящим Федеральным законом регулируется деятельность субъектов естественных монополий в следующих сфер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из состояния естественной монополии, определяемого в соответствии с </w:t>
      </w:r>
      <w:hyperlink w:history="0" w:anchor="P38" w:tooltip="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...">
        <w:r>
          <w:rPr>
            <w:sz w:val="20"/>
            <w:color w:val="0000ff"/>
          </w:rPr>
          <w:t xml:space="preserve">абзацем вторым части первой статьи 3</w:t>
        </w:r>
      </w:hyperlink>
      <w:r>
        <w:rPr>
          <w:sz w:val="20"/>
        </w:rPr>
        <w:t xml:space="preserve"> настоящего Федерального закона, в состояние конкурентного рынка.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47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Органы, регулирующие деятельность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регулирования и государственного контроля (надзора) за деятельностью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18.07.2011 </w:t>
      </w:r>
      <w:hyperlink w:history="0" r:id="rId49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, от 11.06.2021 </w:t>
      </w:r>
      <w:hyperlink w:history="0" r:id="rId5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И ГОСУДАРСТВЕННЫЙ КОНТРОЛЬ (НАДЗОР) В СФЕРАХ</w:t>
      </w:r>
    </w:p>
    <w:p>
      <w:pPr>
        <w:pStyle w:val="2"/>
        <w:jc w:val="center"/>
      </w:pPr>
      <w:r>
        <w:rPr>
          <w:sz w:val="20"/>
        </w:rPr>
        <w:t xml:space="preserve">ЕСТЕСТВЕННОЙ МОНОПОЛИИ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18.07.2011 N 242-ФЗ)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Методы регулирования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ценовое регулирование, осуществляемое посредством определения (установления) цен (тарифов) или их предельного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</w:t>
      </w:r>
      <w:hyperlink w:history="0" r:id="rId52" w:tooltip="Постановление Правительства РФ от 29.03.2011 N 218 (ред. от 16.08.2014) &quot;Об обеспечении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 и признании утратившими силу некоторых актов Правительства Российской Федерации&quot; (вместе с &quot;Правилами обеспечения недискриминационного доступа к услугам субъектов естественных монополий по транспортировке нефти (нефтепродуктов) по магистральным трубопровод {КонсультантПлюс}">
        <w:r>
          <w:rPr>
            <w:sz w:val="20"/>
            <w:color w:val="0000ff"/>
          </w:rPr>
          <w:t xml:space="preserve">предоставляется</w:t>
        </w:r>
      </w:hyperlink>
      <w:r>
        <w:rPr>
          <w:sz w:val="20"/>
        </w:rPr>
        <w:t xml:space="preserve">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>
      <w:pPr>
        <w:pStyle w:val="0"/>
        <w:jc w:val="both"/>
      </w:pPr>
      <w:r>
        <w:rPr>
          <w:sz w:val="20"/>
        </w:rPr>
        <w:t xml:space="preserve">(часть вторая введена Федеральным </w:t>
      </w:r>
      <w:hyperlink w:history="0" r:id="rId53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08.08.2001 N 126-ФЗ; в ред. Федерального </w:t>
      </w:r>
      <w:hyperlink w:history="0" r:id="rId54" w:tooltip="Федеральный закон от 04.05.2006 N 62-ФЗ &quot;О внесении изменения в статью 6 Федерального закона &quot;О естественных монопол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04.05.2006 N 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</w:t>
      </w:r>
      <w:r>
        <w:rPr>
          <w:sz w:val="20"/>
        </w:rPr>
        <w:t xml:space="preserve">утверждаются</w:t>
      </w:r>
      <w:r>
        <w:rPr>
          <w:sz w:val="20"/>
        </w:rPr>
        <w:t xml:space="preserve">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5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31.12.2005 N 199-ФЗ, в ред. Федерального </w:t>
      </w:r>
      <w:hyperlink w:history="0" r:id="rId56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25.06.2012 N 93-ФЗ)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w:history="0" r:id="rId57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Федеральным </w:t>
      </w:r>
      <w:hyperlink w:history="0" r:id="rId58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401-ФЗ)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w:history="0" r:id="rId59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190-ФЗ "О теплоснабжении".</w:t>
      </w:r>
    </w:p>
    <w:p>
      <w:pPr>
        <w:pStyle w:val="0"/>
        <w:jc w:val="both"/>
      </w:pPr>
      <w:r>
        <w:rPr>
          <w:sz w:val="20"/>
        </w:rPr>
        <w:t xml:space="preserve">(часть пятая введена Федеральным </w:t>
      </w:r>
      <w:hyperlink w:history="0" r:id="rId60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279-ФЗ)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естественных монополий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ind w:firstLine="540"/>
        <w:jc w:val="both"/>
      </w:pPr>
      <w:r>
        <w:rPr>
          <w:sz w:val="20"/>
        </w:rP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</w:t>
      </w:r>
      <w:r>
        <w:rPr>
          <w:sz w:val="20"/>
        </w:rPr>
        <w:t xml:space="preserve">надзор</w:t>
      </w:r>
      <w:r>
        <w:rPr>
          <w:sz w:val="20"/>
        </w:rPr>
        <w:t xml:space="preserve">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осуществляют в порядке, установленном настоящим Федеральным законом, согласование: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инвестиций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совершения действий, указанных в </w:t>
      </w:r>
      <w:hyperlink w:history="0" w:anchor="P111" w:tooltip="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3" w:tooltip="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...">
        <w:r>
          <w:rPr>
            <w:sz w:val="20"/>
            <w:color w:val="0000ff"/>
          </w:rPr>
          <w:t xml:space="preserve">четвертом пункта 2</w:t>
        </w:r>
      </w:hyperlink>
      <w:r>
        <w:rPr>
          <w:sz w:val="20"/>
        </w:rP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содержанию такой информации и форме ее представления, порядок рассмотрения ходатайства определяются </w:t>
      </w:r>
      <w:r>
        <w:rPr>
          <w:sz w:val="20"/>
        </w:rPr>
        <w:t xml:space="preserve">правилами</w:t>
      </w:r>
      <w:r>
        <w:rPr>
          <w:sz w:val="20"/>
        </w:rPr>
        <w:t xml:space="preserve">, утверждаемыми соответствующим органом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</w:t>
      </w:r>
      <w:hyperlink w:history="0" w:anchor="P109" w:tooltip="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контроль (надзор) в сферах естественных монополий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регионального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w:history="0" r:id="rId62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Российской Федерации устанавливает общие </w:t>
      </w:r>
      <w:hyperlink w:history="0" r:id="rId63" w:tooltip="Постановление Правительства РФ от 03.11.2021 N 1915 &quot;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&quot;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осуществлению регионального государственного контроля (надзора) в сферах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w:history="0" r:id="rId6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Обязанности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 обязаны представлять соответствующему органу регулирования естественной монополии: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текущие </w:t>
      </w:r>
      <w:hyperlink w:history="0" r:id="rId65" w:tooltip="Постановление ФЭК РФ от 02.03.2001 N 13/4 &quot;О порядке и сроках представления субъектами естественных монополий в сферах транспортировки нефти и нефтепродуктов по магистральным трубопроводам и транспортировки газа по трубопроводам текущих отчетов о своей деятельности в Федеральную энергетическую комиссию Российской Федерации&quot; {КонсультантПлюс}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 своей деятельности в порядке и в сроки, которые установлены органом регулирования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планов капитальных вложений.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естественных монополий обязаны предоставлять </w:t>
      </w:r>
      <w:r>
        <w:rPr>
          <w:sz w:val="20"/>
        </w:rPr>
        <w:t xml:space="preserve">доступ</w:t>
      </w:r>
      <w:r>
        <w:rPr>
          <w:sz w:val="20"/>
        </w:rPr>
        <w:t xml:space="preserve">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66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</w:t>
      </w:r>
      <w:r>
        <w:rPr>
          <w:sz w:val="20"/>
        </w:rPr>
        <w:t xml:space="preserve">порядке</w:t>
      </w:r>
      <w:r>
        <w:rPr>
          <w:sz w:val="20"/>
        </w:rPr>
        <w:t xml:space="preserve">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6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18.10.2007 N 230-ФЗ)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</w:t>
      </w:r>
      <w:r>
        <w:rPr>
          <w:sz w:val="20"/>
        </w:rPr>
        <w:t xml:space="preserve">стандартами</w:t>
      </w:r>
      <w:r>
        <w:rPr>
          <w:sz w:val="20"/>
        </w:rPr>
        <w:t xml:space="preserve">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инвестиционных программах (о проектах инвестиционных программ) и отчеты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способах приобретения, стоимости и об объемах товаров, необходимых для производства регулируемых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отнесенная в установленном порядке к </w:t>
      </w:r>
      <w:hyperlink w:history="0" r:id="rId6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сведениям</w:t>
        </w:r>
      </w:hyperlink>
      <w:r>
        <w:rPr>
          <w:sz w:val="20"/>
        </w:rPr>
        <w:t xml:space="preserve"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>
      <w:pPr>
        <w:pStyle w:val="0"/>
        <w:jc w:val="both"/>
      </w:pPr>
      <w:r>
        <w:rPr>
          <w:sz w:val="20"/>
        </w:rPr>
        <w:t xml:space="preserve">(п. 5 введен Федеральным </w:t>
      </w:r>
      <w:hyperlink w:history="0" r:id="rId70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Стандарты раскрытия информации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71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Стандарты раскрытия информации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регулирования деятельности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условий реализации регулируемых товаров (работ, услуг) для потребителей (цена, качество, доступность, надежность);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неограниченность доступа потребителей к регулируемым товарам (работам, 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при разработке, согласовании, принятии и реализации инвестиционных программ (проектов инвестиционных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Стандарты</w:t>
      </w:r>
      <w:r>
        <w:rPr>
          <w:sz w:val="20"/>
        </w:rPr>
        <w:t xml:space="preserve">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</w:t>
      </w:r>
      <w:r>
        <w:rPr>
          <w:sz w:val="20"/>
        </w:rPr>
        <w:t xml:space="preserve">утверждать</w:t>
      </w:r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формы, сроки и периодичность предоставления субъектами естественных монополий информации, подлежащей свободному доступу;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 июля 2021 года. - Федеральный </w:t>
      </w:r>
      <w:hyperlink w:history="0" r:id="rId7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11.06.2021 N 170-ФЗ.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ОРГАНЫ РЕГУЛИРОВАНИЯ ЕСТЕСТВЕННЫХ МОНОПОЛИЙ,</w:t>
      </w:r>
    </w:p>
    <w:p>
      <w:pPr>
        <w:pStyle w:val="2"/>
        <w:jc w:val="center"/>
      </w:pPr>
      <w:r>
        <w:rPr>
          <w:sz w:val="20"/>
        </w:rPr>
        <w:t xml:space="preserve">ИХ ФУНКЦИИ И ПОЛНОМОЧИЯ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Органы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образуются в сферах деятельности, указанных в </w:t>
      </w:r>
      <w:hyperlink w:history="0" w:anchor="P48" w:tooltip="Статья 4. Сферы деятельности субъектов естественных монополий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73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29.06.2004 N 58-ФЗ)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Федеральный </w:t>
      </w:r>
      <w:hyperlink w:history="0" r:id="rId74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29.06.2004 N 58-ФЗ.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75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29.06.2004 N 58-ФЗ.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Функции органов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регулирования естественных монополий выполняют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и ведут реестр субъектов естественных монополий, в отношении которых осуществляются государственные регулирование и контроль (надзор);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государственный контроль (надзор) за деятельностью субъектов естественных монополий в сферах естественных монополий;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в установленном порядке предложения по совершенствованию законодательства о естественных монополиях;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78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регулирования естественных монополий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устанавливать правила применения цен (тарифов) на товары (работы, 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29.12.2006 N 258-ФЗ)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о включении в реестр субъектов естественных монополий либо об исключении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полномочия, установленные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history="0" w:anchor="P84" w:tooltip="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">
        <w:r>
          <w:rPr>
            <w:sz w:val="20"/>
            <w:color w:val="0000ff"/>
          </w:rPr>
          <w:t xml:space="preserve">пункте 3 статьи 5</w:t>
        </w:r>
      </w:hyperlink>
      <w:r>
        <w:rPr>
          <w:sz w:val="20"/>
        </w:rP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31.12.2005 </w:t>
      </w:r>
      <w:hyperlink w:history="0" r:id="rId81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N 199-ФЗ</w:t>
        </w:r>
      </w:hyperlink>
      <w:r>
        <w:rPr>
          <w:sz w:val="20"/>
        </w:rPr>
        <w:t xml:space="preserve"> (ред. 29.12.2006), от 18.07.2011 </w:t>
      </w:r>
      <w:hyperlink w:history="0" r:id="rId82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83" w:tooltip="Приказ ФАС России от 19.06.2018 N 827/18 (ред. от 30.11.2022) &quot;Об утверждении регламента деятельности Федеральной антимонопольной службы по рассмотрению (урегулированию) споров и разногласий, связанных с установлением и (или) применением цен (тарифов), форм заявлений и решения о рассмотрении указанных споров&quot; (Зарегистрировано в Минюсте России 10.08.2018 N 51855)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w:history="0" r:id="rId84" w:tooltip="Постановление Правительства РФ от 30.04.2018 N 533 (ред. от 12.12.2022) &quot;Об утверждении Правил рассмотрения (урегулирования) споров и разногласий, связанных с установлением и (или) применением цен (тарифов), о внесении изменений в постановление Правительства Российской Федерации от 9 января 2009 г. N 14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указанных споров в досудебном порядке утверждается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 (ред. 29.12.2006))</w:t>
      </w:r>
    </w:p>
    <w:p>
      <w:pPr>
        <w:pStyle w:val="0"/>
      </w:pPr>
      <w:r>
        <w:rPr>
          <w:sz w:val="20"/>
        </w:rPr>
      </w:r>
    </w:p>
    <w:bookmarkStart w:id="214" w:name="P214"/>
    <w:bookmarkEnd w:id="21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Основания для принятия органами регулирования естественных монополий решений о применении методов регулирования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издержки производства (реализации) товаров, в том числе заработная плата, стоимость сырья и материалов, накладные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налоги и другие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прогнозируемая прибыль от возможной реализации товаров по различным ценам (тарифам);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удаленность различных групп потребителей от места производства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качества производимых (реализуемых) товаров спросу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дотации и другие меры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86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8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доступа к информации о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88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30.12.2012 N 291-ФЗ)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9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30.12.2012 N 291-ФЗ)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Сведения, которые составляют коммерческую </w:t>
      </w:r>
      <w:hyperlink w:history="0" r:id="rId9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Информирование органами регулирования естественных монополий о принятых ими решениях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регулирования естественных монополий ежегодно публикуют доклад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ОТВЕТСТВЕННОСТЬ ЗА НАРУШЕНИЯ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Последствия нарушений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прекратить нарушения настоящего Федерального закона и (или) устранить их последствия;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восстановить первоначальное положение или совершить иные действия, указанные в решении (предписании);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отменить или изменить акт, не соответствующий настоящему Федеральному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договор с потребителем, подлежащим обязательному обслуживанию;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договор с потребителем;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уплатить штраф;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возместить причиненные убытки.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Федеральный </w:t>
      </w:r>
      <w:hyperlink w:history="0" r:id="rId91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Возмещение субъектом естественной монополии убытков, причиненных нарушением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w:history="0" r:id="rId92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Федеральный </w:t>
      </w:r>
      <w:hyperlink w:history="0" r:id="rId93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Федеральный </w:t>
      </w:r>
      <w:hyperlink w:history="0" r:id="rId94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w:history="0" r:id="rId9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ПОРЯДОК ПРИНЯТИЯ РЕШЕНИЙ (ПРЕДПИСАНИЙ) ОРГАНАМИ</w:t>
      </w:r>
    </w:p>
    <w:p>
      <w:pPr>
        <w:pStyle w:val="2"/>
        <w:jc w:val="center"/>
      </w:pPr>
      <w:r>
        <w:rPr>
          <w:sz w:val="20"/>
        </w:rPr>
        <w:t xml:space="preserve">РЕГУЛИРОВАНИЯ ЕСТЕСТВЕННЫХ МОНОПОЛИЙ, А ТАКЖЕ ПОРЯДОК</w:t>
      </w:r>
    </w:p>
    <w:p>
      <w:pPr>
        <w:pStyle w:val="2"/>
        <w:jc w:val="center"/>
      </w:pPr>
      <w:r>
        <w:rPr>
          <w:sz w:val="20"/>
        </w:rPr>
        <w:t xml:space="preserve">ИСПОЛНЕНИЯ И ОБЖАЛОВАНИЯ ЭТИХ РЕШЕНИЙ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w:history="0" r:id="rId96" w:tooltip="Постановление Правительства РФ от 04.09.2015 N 941 (ред. от 25.12.2021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history="0" w:anchor="P214" w:tooltip="Статья 12. Основания для принятия органами регулирования естественных монополий решений о применении методов регулирования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утверждает </w:t>
      </w:r>
      <w:hyperlink w:history="0" r:id="rId98" w:tooltip="Приказ ФСТ России от 13.10.2010 N 481-э (ред. от 16.12.2014, с изм. от 23.11.2022) &quot;Об утверждении Порядка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, и перечня таких документов&quot; (Зарегистрировано в Минюсте России 22.12.2010 N 19336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w:history="0" r:id="rId99" w:tooltip="Приказ ФСТ России от 13.10.2010 N 481-э (ред. от 16.12.2014, с изм. от 23.11.2022) &quot;Об утверждении Порядка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, и перечня таких документов&quot; (Зарегистрировано в Минюсте России 22.12.2010 N 1933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0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18.10.2007 N 230-ФЗ)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1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29.06.2004 N 58-ФЗ)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2" w:tooltip="Постановление Правительства РФ от 24.03.2000 N 257 (ред. от 14.08.2002) &quot;Об утверждении Положения о рассмотрении федеральными органами исполнительной власти по регулированию естественных монополий дел о нарушениях Федерального закона &quot;О естественных монополиях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Порядок исполнения решений (предписаний) органов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Исполнение решений (предписаний) органа регулирования естественных монополий осуществляется в порядке, установленном Федеральным </w:t>
      </w:r>
      <w:hyperlink w:history="0" r:id="rId103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0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Федеральный </w:t>
      </w:r>
      <w:hyperlink w:history="0" r:id="rId105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Порядок обжалования решений (предписаний) органов регулирования естественных монополий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106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w:history="0" r:id="rId107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дня вступления решения суда в законную силу.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Условия формирования федеральных органов исполнительной власти по регулированию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 введении настоящего Федерального закона в действие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вводится в действие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августа 1995 года</w:t>
      </w:r>
    </w:p>
    <w:p>
      <w:pPr>
        <w:pStyle w:val="0"/>
        <w:spacing w:before="200" w:line-rule="auto"/>
      </w:pPr>
      <w:r>
        <w:rPr>
          <w:sz w:val="20"/>
        </w:rPr>
        <w:t xml:space="preserve">N 147-ФЗ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17.08.1995 N 147-ФЗ</w:t>
            <w:br/>
            <w:t>(ред. от 11.06.2021)</w:t>
            <w:br/>
            <w:t>"О естественных монополиях"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3FBF4496A99A143F57E9B5F1C24186864C9CB2ACC4C26944863E41CC0BC9600545D367CDB550562D631203685C73BB6C17650511A0BE2Bw7iCN" TargetMode = "External"/>
	<Relationship Id="rId8" Type="http://schemas.openxmlformats.org/officeDocument/2006/relationships/hyperlink" Target="consultantplus://offline/ref=443FBF4496A99A143F57E9B5F1C24186834A97B4A9C4C26944863E41CC0BC9600545D367CDB5525824631203685C73BB6C17650511A0BE2Bw7iCN" TargetMode = "External"/>
	<Relationship Id="rId9" Type="http://schemas.openxmlformats.org/officeDocument/2006/relationships/hyperlink" Target="consultantplus://offline/ref=443FBF4496A99A143F57E9B5F1C24186834F90B6ACC69F634CDF3243CB049677020CDF66CDB55259273C171679047EBE77096C120DA2BCw2iAN" TargetMode = "External"/>
	<Relationship Id="rId10" Type="http://schemas.openxmlformats.org/officeDocument/2006/relationships/hyperlink" Target="consultantplus://offline/ref=443FBF4496A99A143F57E9B5F1C24186834E90B0A2C69F634CDF3243CB049677020CDF66CDB55259273C171679047EBE77096C120DA2BCw2iAN" TargetMode = "External"/>
	<Relationship Id="rId11" Type="http://schemas.openxmlformats.org/officeDocument/2006/relationships/hyperlink" Target="consultantplus://offline/ref=443FBF4496A99A143F57E9B5F1C2418684479DB4ABCCC26944863E41CC0BC9600545D367CDB550522F631203685C73BB6C17650511A0BE2Bw7iCN" TargetMode = "External"/>
	<Relationship Id="rId12" Type="http://schemas.openxmlformats.org/officeDocument/2006/relationships/hyperlink" Target="consultantplus://offline/ref=443FBF4496A99A143F57E9B5F1C24186834D95B6A2C9C26944863E41CC0BC9600545D367CDB5505025631203685C73BB6C17650511A0BE2Bw7iCN" TargetMode = "External"/>
	<Relationship Id="rId13" Type="http://schemas.openxmlformats.org/officeDocument/2006/relationships/hyperlink" Target="consultantplus://offline/ref=443FBF4496A99A143F57E9B5F1C24186814F94BFAFC69F634CDF3243CB049677020CDF66CDB55259273C171679047EBE77096C120DA2BCw2iAN" TargetMode = "External"/>
	<Relationship Id="rId14" Type="http://schemas.openxmlformats.org/officeDocument/2006/relationships/hyperlink" Target="consultantplus://offline/ref=443FBF4496A99A143F57E9B5F1C24186834D95B7A8CDC26944863E41CC0BC9600545D367CDB5575628631203685C73BB6C17650511A0BE2Bw7iCN" TargetMode = "External"/>
	<Relationship Id="rId15" Type="http://schemas.openxmlformats.org/officeDocument/2006/relationships/hyperlink" Target="consultantplus://offline/ref=443FBF4496A99A143F57E9B5F1C24186834D95B7A8C9C26944863E41CC0BC9600545D367CDB553552F631203685C73BB6C17650511A0BE2Bw7iCN" TargetMode = "External"/>
	<Relationship Id="rId16" Type="http://schemas.openxmlformats.org/officeDocument/2006/relationships/hyperlink" Target="consultantplus://offline/ref=443FBF4496A99A143F57E9B5F1C24186834C95BFACCBC26944863E41CC0BC9600545D367CDB551542D631203685C73BB6C17650511A0BE2Bw7iCN" TargetMode = "External"/>
	<Relationship Id="rId17" Type="http://schemas.openxmlformats.org/officeDocument/2006/relationships/hyperlink" Target="consultantplus://offline/ref=443FBF4496A99A143F57E9B5F1C241868E4B96B6ADC69F634CDF3243CB049677020CDF66CDB55557273C171679047EBE77096C120DA2BCw2iAN" TargetMode = "External"/>
	<Relationship Id="rId18" Type="http://schemas.openxmlformats.org/officeDocument/2006/relationships/hyperlink" Target="consultantplus://offline/ref=443FBF4496A99A143F57E9B5F1C24186834F90B6ACC4C26944863E41CC0BC9600545D367CDB550572B631203685C73BB6C17650511A0BE2Bw7iCN" TargetMode = "External"/>
	<Relationship Id="rId19" Type="http://schemas.openxmlformats.org/officeDocument/2006/relationships/hyperlink" Target="consultantplus://offline/ref=443FBF4496A99A143F57E9B5F1C24186834D95B7A8C8C26944863E41CC0BC9600545D367CDB550592B631203685C73BB6C17650511A0BE2Bw7iCN" TargetMode = "External"/>
	<Relationship Id="rId20" Type="http://schemas.openxmlformats.org/officeDocument/2006/relationships/hyperlink" Target="consultantplus://offline/ref=443FBF4496A99A143F57E9B5F1C24186854D96B7ADCCC26944863E41CC0BC9600545D367CDB552522F631203685C73BB6C17650511A0BE2Bw7iCN" TargetMode = "External"/>
	<Relationship Id="rId21" Type="http://schemas.openxmlformats.org/officeDocument/2006/relationships/hyperlink" Target="consultantplus://offline/ref=443FBF4496A99A143F57E9B5F1C24186844695B7AECBC26944863E41CC0BC9600545D367CDB557512D631203685C73BB6C17650511A0BE2Bw7iCN" TargetMode = "External"/>
	<Relationship Id="rId22" Type="http://schemas.openxmlformats.org/officeDocument/2006/relationships/hyperlink" Target="consultantplus://offline/ref=443FBF4496A99A143F57E9B5F1C24186844793B6ACCFC26944863E41CC0BC9600545D367CDB552542C631203685C73BB6C17650511A0BE2Bw7iCN" TargetMode = "External"/>
	<Relationship Id="rId23" Type="http://schemas.openxmlformats.org/officeDocument/2006/relationships/hyperlink" Target="consultantplus://offline/ref=443FBF4496A99A143F57E9B5F1C24186864C97B5ACCAC26944863E41CC0BC9600545D367CDB5525125631203685C73BB6C17650511A0BE2Bw7iCN" TargetMode = "External"/>
	<Relationship Id="rId24" Type="http://schemas.openxmlformats.org/officeDocument/2006/relationships/hyperlink" Target="consultantplus://offline/ref=443FBF4496A99A143F57E9B5F1C24186864797B4ACCCC26944863E41CC0BC9600545D367CDB5525125631203685C73BB6C17650511A0BE2Bw7iCN" TargetMode = "External"/>
	<Relationship Id="rId25" Type="http://schemas.openxmlformats.org/officeDocument/2006/relationships/hyperlink" Target="consultantplus://offline/ref=443FBF4496A99A143F57E9B5F1C24186864792BEA9C9C26944863E41CC0BC9600545D367CDB550542E631203685C73BB6C17650511A0BE2Bw7iCN" TargetMode = "External"/>
	<Relationship Id="rId26" Type="http://schemas.openxmlformats.org/officeDocument/2006/relationships/hyperlink" Target="consultantplus://offline/ref=443FBF4496A99A143F57E9B5F1C24186854D94BFA2CFC26944863E41CC0BC9600545D367CDB552502A631203685C73BB6C17650511A0BE2Bw7iCN" TargetMode = "External"/>
	<Relationship Id="rId27" Type="http://schemas.openxmlformats.org/officeDocument/2006/relationships/hyperlink" Target="consultantplus://offline/ref=443FBF4496A99A143F57E9B5F1C24186834D94BFABCEC26944863E41CC0BC9600545D367CDB5505925631203685C73BB6C17650511A0BE2Bw7iCN" TargetMode = "External"/>
	<Relationship Id="rId28" Type="http://schemas.openxmlformats.org/officeDocument/2006/relationships/hyperlink" Target="consultantplus://offline/ref=443FBF4496A99A143F57E9B5F1C24186834C90BFAACBC26944863E41CC0BC9600545D367CDB551592F631203685C73BB6C17650511A0BE2Bw7iCN" TargetMode = "External"/>
	<Relationship Id="rId29" Type="http://schemas.openxmlformats.org/officeDocument/2006/relationships/hyperlink" Target="consultantplus://offline/ref=443FBF4496A99A143F57E9B5F1C241868E4B96B6ADC69F634CDF3243CB049677020CDF66CDB55556273C171679047EBE77096C120DA2BCw2iAN" TargetMode = "External"/>
	<Relationship Id="rId30" Type="http://schemas.openxmlformats.org/officeDocument/2006/relationships/hyperlink" Target="consultantplus://offline/ref=443FBF4496A99A143F57E9B5F1C24186834C92B4AECFC26944863E41CC0BC9600545D367CDB552532F631203685C73BB6C17650511A0BE2Bw7iCN" TargetMode = "External"/>
	<Relationship Id="rId31" Type="http://schemas.openxmlformats.org/officeDocument/2006/relationships/hyperlink" Target="consultantplus://offline/ref=443FBF4496A99A143F57E9B5F1C24186834C92B4AECFC26944863E41CC0BC9600545D364C5BD59057D2C135F2C0C60BB6017670C0DwAi1N" TargetMode = "External"/>
	<Relationship Id="rId32" Type="http://schemas.openxmlformats.org/officeDocument/2006/relationships/hyperlink" Target="consultantplus://offline/ref=443FBF4496A99A143F57E9B5F1C24186854D94BFA2CFC26944863E41CC0BC9600545D367CDB552502A631203685C73BB6C17650511A0BE2Bw7iCN" TargetMode = "External"/>
	<Relationship Id="rId33" Type="http://schemas.openxmlformats.org/officeDocument/2006/relationships/hyperlink" Target="consultantplus://offline/ref=443FBF4496A99A143F57E9B5F1C24186834C92B4ACCAC26944863E41CC0BC9600545D367CDB5525028631203685C73BB6C17650511A0BE2Bw7iCN" TargetMode = "External"/>
	<Relationship Id="rId34" Type="http://schemas.openxmlformats.org/officeDocument/2006/relationships/hyperlink" Target="consultantplus://offline/ref=443FBF4496A99A143F57E9B5F1C24186834F90B6ACC69F634CDF3243CB049677020CDF66CDB55258273C171679047EBE77096C120DA2BCw2iAN" TargetMode = "External"/>
	<Relationship Id="rId35" Type="http://schemas.openxmlformats.org/officeDocument/2006/relationships/hyperlink" Target="consultantplus://offline/ref=443FBF4496A99A143F57E9B5F1C24186834F90B6ACC69F634CDF3243CB049677020CDF66CDB55353273C171679047EBE77096C120DA2BCw2iAN" TargetMode = "External"/>
	<Relationship Id="rId36" Type="http://schemas.openxmlformats.org/officeDocument/2006/relationships/hyperlink" Target="consultantplus://offline/ref=443FBF4496A99A143F57E9B5F1C24186834E90B0A2C69F634CDF3243CB049677020CDF66CDB55351273C171679047EBE77096C120DA2BCw2iAN" TargetMode = "External"/>
	<Relationship Id="rId37" Type="http://schemas.openxmlformats.org/officeDocument/2006/relationships/hyperlink" Target="consultantplus://offline/ref=443FBF4496A99A143F57E9B5F1C24186834C95BFACCBC26944863E41CC0BC9600545D367CDB551542D631203685C73BB6C17650511A0BE2Bw7iCN" TargetMode = "External"/>
	<Relationship Id="rId38" Type="http://schemas.openxmlformats.org/officeDocument/2006/relationships/hyperlink" Target="consultantplus://offline/ref=443FBF4496A99A143F57E9B5F1C24186834D95B6A2C9C26944863E41CC0BC9600545D367CDB550532D631203685C73BB6C17650511A0BE2Bw7iCN" TargetMode = "External"/>
	<Relationship Id="rId39" Type="http://schemas.openxmlformats.org/officeDocument/2006/relationships/hyperlink" Target="consultantplus://offline/ref=443FBF4496A99A143F57E9B5F1C24186834E90B0A2C69F634CDF3243CB049677020CDF66CDB55353273C171679047EBE77096C120DA2BCw2iAN" TargetMode = "External"/>
	<Relationship Id="rId40" Type="http://schemas.openxmlformats.org/officeDocument/2006/relationships/hyperlink" Target="consultantplus://offline/ref=443FBF4496A99A143F57E9B5F1C24186834E90B0A2C69F634CDF3243CB049677020CDF66CDB55355273C171679047EBE77096C120DA2BCw2iAN" TargetMode = "External"/>
	<Relationship Id="rId41" Type="http://schemas.openxmlformats.org/officeDocument/2006/relationships/hyperlink" Target="consultantplus://offline/ref=443FBF4496A99A143F57E9B5F1C24186834E90B0A2C69F634CDF3243CB049677020CDF66CDB55354273C171679047EBE77096C120DA2BCw2iAN" TargetMode = "External"/>
	<Relationship Id="rId42" Type="http://schemas.openxmlformats.org/officeDocument/2006/relationships/hyperlink" Target="consultantplus://offline/ref=443FBF4496A99A143F57E9B5F1C24186834D95B6A2C9C26944863E41CC0BC9600545D367CDB550532F631203685C73BB6C17650511A0BE2Bw7iCN" TargetMode = "External"/>
	<Relationship Id="rId43" Type="http://schemas.openxmlformats.org/officeDocument/2006/relationships/hyperlink" Target="consultantplus://offline/ref=443FBF4496A99A143F57E9B5F1C24186834F90B6ACC4C26944863E41CC0BC9600545D367CDB550572B631203685C73BB6C17650511A0BE2Bw7iCN" TargetMode = "External"/>
	<Relationship Id="rId44" Type="http://schemas.openxmlformats.org/officeDocument/2006/relationships/hyperlink" Target="consultantplus://offline/ref=443FBF4496A99A143F57E9B5F1C24186844695B7AECBC26944863E41CC0BC9600545D367CDB557512E631203685C73BB6C17650511A0BE2Bw7iCN" TargetMode = "External"/>
	<Relationship Id="rId45" Type="http://schemas.openxmlformats.org/officeDocument/2006/relationships/hyperlink" Target="consultantplus://offline/ref=443FBF4496A99A143F57E9B5F1C24186864C97B5ACCAC26944863E41CC0BC9600545D367CDB5525125631203685C73BB6C17650511A0BE2Bw7iCN" TargetMode = "External"/>
	<Relationship Id="rId46" Type="http://schemas.openxmlformats.org/officeDocument/2006/relationships/hyperlink" Target="consultantplus://offline/ref=443FBF4496A99A143F57E9B5F1C24186834F90B6ACC69F634CDF3243CB049677020CDF66CDB55355273C171679047EBE77096C120DA2BCw2iAN" TargetMode = "External"/>
	<Relationship Id="rId47" Type="http://schemas.openxmlformats.org/officeDocument/2006/relationships/hyperlink" Target="consultantplus://offline/ref=443FBF4496A99A143F57E9B5F1C24186834F90B6ACC69F634CDF3243CB049677020CDF66CDB55354273C171679047EBE77096C120DA2BCw2iAN" TargetMode = "External"/>
	<Relationship Id="rId48" Type="http://schemas.openxmlformats.org/officeDocument/2006/relationships/hyperlink" Target="consultantplus://offline/ref=443FBF4496A99A143F57E9B5F1C24186834C90BFAACBC26944863E41CC0BC9600545D367CDB5515929631203685C73BB6C17650511A0BE2Bw7iCN" TargetMode = "External"/>
	<Relationship Id="rId49" Type="http://schemas.openxmlformats.org/officeDocument/2006/relationships/hyperlink" Target="consultantplus://offline/ref=443FBF4496A99A143F57E9B5F1C24186834D95B7A8C8C26944863E41CC0BC9600545D367CDB5505924631203685C73BB6C17650511A0BE2Bw7iCN" TargetMode = "External"/>
	<Relationship Id="rId50" Type="http://schemas.openxmlformats.org/officeDocument/2006/relationships/hyperlink" Target="consultantplus://offline/ref=443FBF4496A99A143F57E9B5F1C24186834C90BFAACBC26944863E41CC0BC9600545D367CDB551592A631203685C73BB6C17650511A0BE2Bw7iCN" TargetMode = "External"/>
	<Relationship Id="rId51" Type="http://schemas.openxmlformats.org/officeDocument/2006/relationships/hyperlink" Target="consultantplus://offline/ref=443FBF4496A99A143F57E9B5F1C24186834D95B7A8C8C26944863E41CC0BC9600545D367CDB550582C631203685C73BB6C17650511A0BE2Bw7iCN" TargetMode = "External"/>
	<Relationship Id="rId52" Type="http://schemas.openxmlformats.org/officeDocument/2006/relationships/hyperlink" Target="consultantplus://offline/ref=443FBF4496A99A143F57E9B5F1C24186864993B2AFC5C26944863E41CC0BC9600545D367CDB553512F631203685C73BB6C17650511A0BE2Bw7iCN" TargetMode = "External"/>
	<Relationship Id="rId53" Type="http://schemas.openxmlformats.org/officeDocument/2006/relationships/hyperlink" Target="consultantplus://offline/ref=443FBF4496A99A143F57E9B5F1C24186864C9CB2ACC4C26944863E41CC0BC9600545D367CDB550562D631203685C73BB6C17650511A0BE2Bw7iCN" TargetMode = "External"/>
	<Relationship Id="rId54" Type="http://schemas.openxmlformats.org/officeDocument/2006/relationships/hyperlink" Target="consultantplus://offline/ref=443FBF4496A99A143F57E9B5F1C24186814F94BFAFC69F634CDF3243CB049677020CDF66CDB55259273C171679047EBE77096C120DA2BCw2iAN" TargetMode = "External"/>
	<Relationship Id="rId55" Type="http://schemas.openxmlformats.org/officeDocument/2006/relationships/hyperlink" Target="consultantplus://offline/ref=443FBF4496A99A143F57E9B5F1C24186834D95B6A2C9C26944863E41CC0BC9600545D367CDB550532B631203685C73BB6C17650511A0BE2Bw7iCN" TargetMode = "External"/>
	<Relationship Id="rId56" Type="http://schemas.openxmlformats.org/officeDocument/2006/relationships/hyperlink" Target="consultantplus://offline/ref=443FBF4496A99A143F57E9B5F1C24186844793B6ACCFC26944863E41CC0BC9600545D367CDB552542D631203685C73BB6C17650511A0BE2Bw7iCN" TargetMode = "External"/>
	<Relationship Id="rId57" Type="http://schemas.openxmlformats.org/officeDocument/2006/relationships/hyperlink" Target="consultantplus://offline/ref=443FBF4496A99A143F57E9B5F1C24186834B9DB1AFCBC26944863E41CC0BC9600545D367CDB556522D631203685C73BB6C17650511A0BE2Bw7iCN" TargetMode = "External"/>
	<Relationship Id="rId58" Type="http://schemas.openxmlformats.org/officeDocument/2006/relationships/hyperlink" Target="consultantplus://offline/ref=443FBF4496A99A143F57E9B5F1C24186844695B7AECBC26944863E41CC0BC9600545D367CDB5575128631203685C73BB6C17650511A0BE2Bw7iCN" TargetMode = "External"/>
	<Relationship Id="rId59" Type="http://schemas.openxmlformats.org/officeDocument/2006/relationships/hyperlink" Target="consultantplus://offline/ref=443FBF4496A99A143F57E9B5F1C24186834E92B5ACCBC26944863E41CC0BC9600545D367CDB553562F631203685C73BB6C17650511A0BE2Bw7iCN" TargetMode = "External"/>
	<Relationship Id="rId60" Type="http://schemas.openxmlformats.org/officeDocument/2006/relationships/hyperlink" Target="consultantplus://offline/ref=443FBF4496A99A143F57E9B5F1C24186834D94BFABCEC26944863E41CC0BC9600545D367CDB5505925631203685C73BB6C17650511A0BE2Bw7iCN" TargetMode = "External"/>
	<Relationship Id="rId61" Type="http://schemas.openxmlformats.org/officeDocument/2006/relationships/hyperlink" Target="consultantplus://offline/ref=443FBF4496A99A143F57E9B5F1C24186834C90BFAACBC26944863E41CC0BC9600545D367CDB551592B631203685C73BB6C17650511A0BE2Bw7iCN" TargetMode = "External"/>
	<Relationship Id="rId62" Type="http://schemas.openxmlformats.org/officeDocument/2006/relationships/hyperlink" Target="consultantplus://offline/ref=443FBF4496A99A143F57E9B5F1C24186834A96BEAACCC26944863E41CC0BC9600545D367CDB553562A631203685C73BB6C17650511A0BE2Bw7iCN" TargetMode = "External"/>
	<Relationship Id="rId63" Type="http://schemas.openxmlformats.org/officeDocument/2006/relationships/hyperlink" Target="consultantplus://offline/ref=443FBF4496A99A143F57E9B5F1C24186834F94B6ACCBC26944863E41CC0BC9600545D367CDB5525124631203685C73BB6C17650511A0BE2Bw7iCN" TargetMode = "External"/>
	<Relationship Id="rId64" Type="http://schemas.openxmlformats.org/officeDocument/2006/relationships/hyperlink" Target="consultantplus://offline/ref=443FBF4496A99A143F57E9B5F1C24186834F90B3A8C4C26944863E41CC0BC96017458B6BCDB04C51257644522Ew0iAN" TargetMode = "External"/>
	<Relationship Id="rId65" Type="http://schemas.openxmlformats.org/officeDocument/2006/relationships/hyperlink" Target="consultantplus://offline/ref=443FBF4496A99A143F57E9B5F1C24186844C91B0A9C69F634CDF3243CB049677020CDF66CDB55351273C171679047EBE77096C120DA2BCw2iAN" TargetMode = "External"/>
	<Relationship Id="rId66" Type="http://schemas.openxmlformats.org/officeDocument/2006/relationships/hyperlink" Target="consultantplus://offline/ref=443FBF4496A99A143F57E9B5F1C24186834E90B0A2C69F634CDF3243CB049677020CDF66CDB55357273C171679047EBE77096C120DA2BCw2iAN" TargetMode = "External"/>
	<Relationship Id="rId67" Type="http://schemas.openxmlformats.org/officeDocument/2006/relationships/hyperlink" Target="consultantplus://offline/ref=443FBF4496A99A143F57E9B5F1C24186834D95B7A8C9C26944863E41CC0BC9600545D367CDB5535528631203685C73BB6C17650511A0BE2Bw7iCN" TargetMode = "External"/>
	<Relationship Id="rId68" Type="http://schemas.openxmlformats.org/officeDocument/2006/relationships/hyperlink" Target="consultantplus://offline/ref=443FBF4496A99A143F57E9B5F1C24186854D96B7ADCCC26944863E41CC0BC9600545D367CDB552522F631203685C73BB6C17650511A0BE2Bw7iCN" TargetMode = "External"/>
	<Relationship Id="rId69" Type="http://schemas.openxmlformats.org/officeDocument/2006/relationships/hyperlink" Target="consultantplus://offline/ref=443FBF4496A99A143F57E9B5F1C241868E4C9DBFABC69F634CDF3243CB049677020CDF66CDB55252273C171679047EBE77096C120DA2BCw2iAN" TargetMode = "External"/>
	<Relationship Id="rId70" Type="http://schemas.openxmlformats.org/officeDocument/2006/relationships/hyperlink" Target="consultantplus://offline/ref=443FBF4496A99A143F57E9B5F1C241868E4B96B6ADC69F634CDF3243CB049677020CDF66CDB55559273C171679047EBE77096C120DA2BCw2iAN" TargetMode = "External"/>
	<Relationship Id="rId71" Type="http://schemas.openxmlformats.org/officeDocument/2006/relationships/hyperlink" Target="consultantplus://offline/ref=443FBF4496A99A143F57E9B5F1C241868E4B96B6ADC69F634CDF3243CB049677020CDF66CDB55B53273C171679047EBE77096C120DA2BCw2iAN" TargetMode = "External"/>
	<Relationship Id="rId72" Type="http://schemas.openxmlformats.org/officeDocument/2006/relationships/hyperlink" Target="consultantplus://offline/ref=443FBF4496A99A143F57E9B5F1C24186834C90BFAACBC26944863E41CC0BC9600545D367CDB5565124631203685C73BB6C17650511A0BE2Bw7iCN" TargetMode = "External"/>
	<Relationship Id="rId73" Type="http://schemas.openxmlformats.org/officeDocument/2006/relationships/hyperlink" Target="consultantplus://offline/ref=443FBF4496A99A143F57E9B5F1C2418684479DB4ABCCC26944863E41CC0BC9600545D367CDB5505229631203685C73BB6C17650511A0BE2Bw7iCN" TargetMode = "External"/>
	<Relationship Id="rId74" Type="http://schemas.openxmlformats.org/officeDocument/2006/relationships/hyperlink" Target="consultantplus://offline/ref=443FBF4496A99A143F57E9B5F1C2418684479DB4ABCCC26944863E41CC0BC9600545D367CDB550522B631203685C73BB6C17650511A0BE2Bw7iCN" TargetMode = "External"/>
	<Relationship Id="rId75" Type="http://schemas.openxmlformats.org/officeDocument/2006/relationships/hyperlink" Target="consultantplus://offline/ref=443FBF4496A99A143F57E9B5F1C2418684479DB4ABCCC26944863E41CC0BC9600545D367CDB550522B631203685C73BB6C17650511A0BE2Bw7iCN" TargetMode = "External"/>
	<Relationship Id="rId76" Type="http://schemas.openxmlformats.org/officeDocument/2006/relationships/hyperlink" Target="consultantplus://offline/ref=443FBF4496A99A143F57E9B5F1C24186834C90BFAACBC26944863E41CC0BC9600545D367CDB556502C631203685C73BB6C17650511A0BE2Bw7iCN" TargetMode = "External"/>
	<Relationship Id="rId77" Type="http://schemas.openxmlformats.org/officeDocument/2006/relationships/hyperlink" Target="consultantplus://offline/ref=443FBF4496A99A143F57E9B5F1C24186834C90BFAACBC26944863E41CC0BC9600545D367CDB556502D631203685C73BB6C17650511A0BE2Bw7iCN" TargetMode = "External"/>
	<Relationship Id="rId78" Type="http://schemas.openxmlformats.org/officeDocument/2006/relationships/hyperlink" Target="consultantplus://offline/ref=443FBF4496A99A143F57E9B5F1C241868E4B96B6ADC69F634CDF3243CB049677020CDF66CDB45353273C171679047EBE77096C120DA2BCw2iAN" TargetMode = "External"/>
	<Relationship Id="rId79" Type="http://schemas.openxmlformats.org/officeDocument/2006/relationships/hyperlink" Target="consultantplus://offline/ref=443FBF4496A99A143F57E9B5F1C24186834D95B6A2C9C26944863E41CC0BC9600545D367CDB5505325631203685C73BB6C17650511A0BE2Bw7iCN" TargetMode = "External"/>
	<Relationship Id="rId80" Type="http://schemas.openxmlformats.org/officeDocument/2006/relationships/hyperlink" Target="consultantplus://offline/ref=443FBF4496A99A143F57E9B5F1C24186834D95B7A8CDC26944863E41CC0BC9600545D367CDB5575624631203685C73BB6C17650511A0BE2Bw7iCN" TargetMode = "External"/>
	<Relationship Id="rId81" Type="http://schemas.openxmlformats.org/officeDocument/2006/relationships/hyperlink" Target="consultantplus://offline/ref=443FBF4496A99A143F57E9B5F1C24186834D95B6A2C9C26944863E41CC0BC9600545D367CDB4515128631203685C73BB6C17650511A0BE2Bw7iCN" TargetMode = "External"/>
	<Relationship Id="rId82" Type="http://schemas.openxmlformats.org/officeDocument/2006/relationships/hyperlink" Target="consultantplus://offline/ref=443FBF4496A99A143F57E9B5F1C24186834D95B7A8C8C26944863E41CC0BC9600545D367CDB551502A631203685C73BB6C17650511A0BE2Bw7iCN" TargetMode = "External"/>
	<Relationship Id="rId83" Type="http://schemas.openxmlformats.org/officeDocument/2006/relationships/hyperlink" Target="consultantplus://offline/ref=443FBF4496A99A143F57E9B5F1C24186834C9DB5A3CBC26944863E41CC0BC9600545D367CDB552512B631203685C73BB6C17650511A0BE2Bw7iCN" TargetMode = "External"/>
	<Relationship Id="rId84" Type="http://schemas.openxmlformats.org/officeDocument/2006/relationships/hyperlink" Target="consultantplus://offline/ref=443FBF4496A99A143F57E9B5F1C24186834C90B4AACCC26944863E41CC0BC9600545D367CDB552502E631203685C73BB6C17650511A0BE2Bw7iCN" TargetMode = "External"/>
	<Relationship Id="rId85" Type="http://schemas.openxmlformats.org/officeDocument/2006/relationships/hyperlink" Target="consultantplus://offline/ref=443FBF4496A99A143F57E9B5F1C24186834D95B6A2C9C26944863E41CC0BC9600545D367CDB4515128631203685C73BB6C17650511A0BE2Bw7iCN" TargetMode = "External"/>
	<Relationship Id="rId86" Type="http://schemas.openxmlformats.org/officeDocument/2006/relationships/hyperlink" Target="consultantplus://offline/ref=443FBF4496A99A143F57E9B5F1C241868E4B96B6ADC69F634CDF3243CB049677020CDF66CDB45355273C171679047EBE77096C120DA2BCw2iAN" TargetMode = "External"/>
	<Relationship Id="rId87" Type="http://schemas.openxmlformats.org/officeDocument/2006/relationships/hyperlink" Target="consultantplus://offline/ref=443FBF4496A99A143F57E9B5F1C241868E4B96B6ADC69F634CDF3243CB049677020CDF66CDB45357273C171679047EBE77096C120DA2BCw2iAN" TargetMode = "External"/>
	<Relationship Id="rId88" Type="http://schemas.openxmlformats.org/officeDocument/2006/relationships/hyperlink" Target="consultantplus://offline/ref=443FBF4496A99A143F57E9B5F1C24186864797B4ACCCC26944863E41CC0BC9600545D367CDB552502C631203685C73BB6C17650511A0BE2Bw7iCN" TargetMode = "External"/>
	<Relationship Id="rId89" Type="http://schemas.openxmlformats.org/officeDocument/2006/relationships/hyperlink" Target="consultantplus://offline/ref=443FBF4496A99A143F57E9B5F1C24186864797B4ACCCC26944863E41CC0BC9600545D367CDB552502E631203685C73BB6C17650511A0BE2Bw7iCN" TargetMode = "External"/>
	<Relationship Id="rId90" Type="http://schemas.openxmlformats.org/officeDocument/2006/relationships/hyperlink" Target="consultantplus://offline/ref=443FBF4496A99A143F57E9B5F1C241868E4C9DBFABC69F634CDF3243CB049677020CDF66CDB55255273C171679047EBE77096C120DA2BCw2iAN" TargetMode = "External"/>
	<Relationship Id="rId91" Type="http://schemas.openxmlformats.org/officeDocument/2006/relationships/hyperlink" Target="consultantplus://offline/ref=443FBF4496A99A143F57E9B5F1C24186834A97B4A9C4C26944863E41CC0BC9600545D367CDB5525824631203685C73BB6C17650511A0BE2Bw7iCN" TargetMode = "External"/>
	<Relationship Id="rId92" Type="http://schemas.openxmlformats.org/officeDocument/2006/relationships/hyperlink" Target="consultantplus://offline/ref=443FBF4496A99A143F57E9B5F1C24186834A96BEA9C9C26944863E41CC0BC9600545D367CDB552582D631203685C73BB6C17650511A0BE2Bw7iCN" TargetMode = "External"/>
	<Relationship Id="rId93" Type="http://schemas.openxmlformats.org/officeDocument/2006/relationships/hyperlink" Target="consultantplus://offline/ref=443FBF4496A99A143F57E9B5F1C24186834A97B4A9C4C26944863E41CC0BC9600545D367CDB5525824631203685C73BB6C17650511A0BE2Bw7iCN" TargetMode = "External"/>
	<Relationship Id="rId94" Type="http://schemas.openxmlformats.org/officeDocument/2006/relationships/hyperlink" Target="consultantplus://offline/ref=443FBF4496A99A143F57E9B5F1C24186834A97B4A9C4C26944863E41CC0BC9600545D367CDB5525824631203685C73BB6C17650511A0BE2Bw7iCN" TargetMode = "External"/>
	<Relationship Id="rId95" Type="http://schemas.openxmlformats.org/officeDocument/2006/relationships/hyperlink" Target="consultantplus://offline/ref=443FBF4496A99A143F57E9B5F1C24186834A96BEA9C9C26944863E41CC0BC9600545D367CDB5525829631203685C73BB6C17650511A0BE2Bw7iCN" TargetMode = "External"/>
	<Relationship Id="rId96" Type="http://schemas.openxmlformats.org/officeDocument/2006/relationships/hyperlink" Target="consultantplus://offline/ref=443FBF4496A99A143F57E9B5F1C24186834F91B0ACC5C26944863E41CC0BC9600545D367CDB5525028631203685C73BB6C17650511A0BE2Bw7iCN" TargetMode = "External"/>
	<Relationship Id="rId97" Type="http://schemas.openxmlformats.org/officeDocument/2006/relationships/hyperlink" Target="consultantplus://offline/ref=443FBF4496A99A143F57E9B5F1C241868E4B96B6ADC69F634CDF3243CB049677020CDF66CDB45356273C171679047EBE77096C120DA2BCw2iAN" TargetMode = "External"/>
	<Relationship Id="rId98" Type="http://schemas.openxmlformats.org/officeDocument/2006/relationships/hyperlink" Target="consultantplus://offline/ref=443FBF4496A99A143F57E9B5F1C24186864897B3AAC8C26944863E41CC0BC9600545D367CDB551562D631203685C73BB6C17650511A0BE2Bw7iCN" TargetMode = "External"/>
	<Relationship Id="rId99" Type="http://schemas.openxmlformats.org/officeDocument/2006/relationships/hyperlink" Target="consultantplus://offline/ref=443FBF4496A99A143F57E9B5F1C24186864897B3AAC8C26944863E41CC0BC9600545D367CDB552502D631203685C73BB6C17650511A0BE2Bw7iCN" TargetMode = "External"/>
	<Relationship Id="rId100" Type="http://schemas.openxmlformats.org/officeDocument/2006/relationships/hyperlink" Target="consultantplus://offline/ref=443FBF4496A99A143F57E9B5F1C24186834D95B7A8C9C26944863E41CC0BC9600545D367CDB553552A631203685C73BB6C17650511A0BE2Bw7iCN" TargetMode = "External"/>
	<Relationship Id="rId101" Type="http://schemas.openxmlformats.org/officeDocument/2006/relationships/hyperlink" Target="consultantplus://offline/ref=443FBF4496A99A143F57E9B5F1C2418684479DB4ABCCC26944863E41CC0BC9600545D367CDB550552C631203685C73BB6C17650511A0BE2Bw7iCN" TargetMode = "External"/>
	<Relationship Id="rId102" Type="http://schemas.openxmlformats.org/officeDocument/2006/relationships/hyperlink" Target="consultantplus://offline/ref=443FBF4496A99A143F57E9B5F1C24186844797B4AEC69F634CDF3243CB049677020CDF66CDB55259273C171679047EBE77096C120DA2BCw2iAN" TargetMode = "External"/>
	<Relationship Id="rId103" Type="http://schemas.openxmlformats.org/officeDocument/2006/relationships/hyperlink" Target="consultantplus://offline/ref=443FBF4496A99A143F57E9B5F1C24186834A96BEAACCC26944863E41CC0BC9600545D367CDB452532D631203685C73BB6C17650511A0BE2Bw7iCN" TargetMode = "External"/>
	<Relationship Id="rId104" Type="http://schemas.openxmlformats.org/officeDocument/2006/relationships/hyperlink" Target="consultantplus://offline/ref=443FBF4496A99A143F57E9B5F1C24186834C90BFAACBC26944863E41CC0BC9600545D367CDB556502F631203685C73BB6C17650511A0BE2Bw7iCN" TargetMode = "External"/>
	<Relationship Id="rId105" Type="http://schemas.openxmlformats.org/officeDocument/2006/relationships/hyperlink" Target="consultantplus://offline/ref=443FBF4496A99A143F57E9B5F1C24186834A97B4A9C4C26944863E41CC0BC9600545D367CDB5525824631203685C73BB6C17650511A0BE2Bw7iCN" TargetMode = "External"/>
	<Relationship Id="rId106" Type="http://schemas.openxmlformats.org/officeDocument/2006/relationships/hyperlink" Target="consultantplus://offline/ref=443FBF4496A99A143F57E9B5F1C24186834C90BFAACBC26944863E41CC0BC9600545D367CDB5565029631203685C73BB6C17650511A0BE2Bw7iCN" TargetMode = "External"/>
	<Relationship Id="rId107" Type="http://schemas.openxmlformats.org/officeDocument/2006/relationships/hyperlink" Target="consultantplus://offline/ref=443FBF4496A99A143F57E9B5F1C24186834A96BEAACCC26944863E41CC0BC9600545D367CDB556532E631203685C73BB6C17650511A0BE2Bw7i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17.08.1995 N 147-ФЗ
(ред. от 11.06.2021)
"О естественных монополиях"</dc:title>
  <dcterms:created xsi:type="dcterms:W3CDTF">2023-09-05T13:34:47Z</dcterms:created>
</cp:coreProperties>
</file>